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0D3C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0 – wariant bezinwestycyjny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0D3C62">
        <w:tblPrEx>
          <w:tblCellSpacing w:w="-8" w:type="nil"/>
        </w:tblPrEx>
        <w:trPr>
          <w:trHeight w:val="397"/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0D3C62" w:rsidP="000D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Wariant 0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DK72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DP5100E – DW708)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0D3C62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16</w:t>
            </w:r>
            <w:r w:rsidR="000D3C62">
              <w:rPr>
                <w:rFonts w:ascii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678" w:type="pct"/>
            <w:vAlign w:val="center"/>
          </w:tcPr>
          <w:p w:rsidR="00DF20E5" w:rsidRPr="000D3C62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6</w:t>
            </w:r>
            <w:r w:rsidR="000D3C62"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473F4D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16</w:t>
            </w:r>
            <w:r w:rsidR="000D3C62">
              <w:rPr>
                <w:rFonts w:ascii="Arial" w:hAnsi="Arial" w:cs="Arial"/>
                <w:sz w:val="20"/>
                <w:szCs w:val="20"/>
              </w:rPr>
              <w:t>74</w:t>
            </w:r>
            <w:r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6</w:t>
            </w:r>
            <w:r w:rsidR="000D3C62">
              <w:rPr>
                <w:rFonts w:ascii="Arial" w:hAnsi="Arial" w:cs="Arial"/>
                <w:sz w:val="20"/>
                <w:szCs w:val="20"/>
              </w:rPr>
              <w:t>93</w:t>
            </w:r>
            <w:r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473F4D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0,132</w:t>
            </w:r>
          </w:p>
        </w:tc>
        <w:tc>
          <w:tcPr>
            <w:tcW w:w="1158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</w:tr>
      <w:tr w:rsidR="00473F4D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0,185</w:t>
            </w:r>
          </w:p>
        </w:tc>
        <w:tc>
          <w:tcPr>
            <w:tcW w:w="1158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0,84</w:t>
            </w:r>
          </w:p>
        </w:tc>
      </w:tr>
      <w:tr w:rsidR="00473F4D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0,0283</w:t>
            </w:r>
          </w:p>
        </w:tc>
        <w:tc>
          <w:tcPr>
            <w:tcW w:w="1158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0,129</w:t>
            </w:r>
          </w:p>
        </w:tc>
      </w:tr>
      <w:tr w:rsidR="00473F4D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0,0153</w:t>
            </w:r>
          </w:p>
        </w:tc>
        <w:tc>
          <w:tcPr>
            <w:tcW w:w="1158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0,07</w:t>
            </w:r>
          </w:p>
        </w:tc>
      </w:tr>
      <w:tr w:rsidR="00473F4D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0,0049</w:t>
            </w:r>
          </w:p>
        </w:tc>
        <w:tc>
          <w:tcPr>
            <w:tcW w:w="1158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0,0222</w:t>
            </w:r>
          </w:p>
        </w:tc>
      </w:tr>
      <w:tr w:rsidR="00473F4D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0,000316</w:t>
            </w:r>
          </w:p>
        </w:tc>
        <w:tc>
          <w:tcPr>
            <w:tcW w:w="1158" w:type="pct"/>
          </w:tcPr>
          <w:p w:rsidR="00473F4D" w:rsidRP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F4D">
              <w:rPr>
                <w:rFonts w:ascii="Arial" w:hAnsi="Arial" w:cs="Arial"/>
                <w:sz w:val="20"/>
                <w:szCs w:val="20"/>
              </w:rPr>
              <w:t>0,00144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5"/>
        <w:gridCol w:w="1419"/>
        <w:gridCol w:w="855"/>
        <w:gridCol w:w="1047"/>
        <w:gridCol w:w="1049"/>
        <w:gridCol w:w="1049"/>
        <w:gridCol w:w="1215"/>
        <w:gridCol w:w="1215"/>
        <w:gridCol w:w="1038"/>
        <w:gridCol w:w="1034"/>
      </w:tblGrid>
      <w:tr w:rsidR="00DF20E5" w:rsidTr="00473F4D">
        <w:trPr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66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49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473F4D">
        <w:tblPrEx>
          <w:tblCellSpacing w:w="-8" w:type="nil"/>
        </w:tblPrEx>
        <w:trPr>
          <w:trHeight w:val="850"/>
          <w:tblCellSpacing w:w="-8" w:type="nil"/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667" w:type="pct"/>
            <w:vAlign w:val="center"/>
          </w:tcPr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Wariant 0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</w:p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DF20E5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492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473F4D">
              <w:rPr>
                <w:rFonts w:ascii="Arial" w:hAnsi="Arial" w:cs="Arial"/>
                <w:color w:val="000000"/>
                <w:sz w:val="16"/>
                <w:szCs w:val="16"/>
              </w:rPr>
              <w:t>732</w:t>
            </w:r>
          </w:p>
        </w:tc>
        <w:tc>
          <w:tcPr>
            <w:tcW w:w="493" w:type="pct"/>
            <w:vAlign w:val="center"/>
          </w:tcPr>
          <w:p w:rsidR="00DF20E5" w:rsidRDefault="00473F4D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1,025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 w:rsidR="00473F4D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</w:t>
            </w:r>
            <w:r w:rsidR="00473F4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 w:rsidR="00473F4D">
              <w:rPr>
                <w:rFonts w:ascii="Arial" w:hAnsi="Arial" w:cs="Arial"/>
                <w:color w:val="000000"/>
                <w:sz w:val="16"/>
                <w:szCs w:val="16"/>
              </w:rPr>
              <w:t>705</w:t>
            </w:r>
          </w:p>
        </w:tc>
        <w:tc>
          <w:tcPr>
            <w:tcW w:w="488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473F4D">
              <w:rPr>
                <w:rFonts w:ascii="Arial" w:hAnsi="Arial" w:cs="Arial"/>
                <w:color w:val="000000"/>
                <w:sz w:val="16"/>
                <w:szCs w:val="16"/>
              </w:rPr>
              <w:t>754</w:t>
            </w:r>
          </w:p>
        </w:tc>
        <w:tc>
          <w:tcPr>
            <w:tcW w:w="486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  <w:r w:rsidR="00473F4D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</w:tr>
      <w:tr w:rsidR="00473F4D" w:rsidTr="00473F4D">
        <w:tblPrEx>
          <w:tblCellSpacing w:w="-8" w:type="nil"/>
        </w:tblPrEx>
        <w:trPr>
          <w:trHeight w:val="454"/>
          <w:tblCellSpacing w:w="-8" w:type="nil"/>
          <w:jc w:val="center"/>
        </w:trPr>
        <w:tc>
          <w:tcPr>
            <w:tcW w:w="1405" w:type="pct"/>
            <w:gridSpan w:val="3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492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732</w:t>
            </w:r>
          </w:p>
        </w:tc>
        <w:tc>
          <w:tcPr>
            <w:tcW w:w="493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1,025</w:t>
            </w:r>
          </w:p>
        </w:tc>
        <w:tc>
          <w:tcPr>
            <w:tcW w:w="493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71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1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705</w:t>
            </w:r>
          </w:p>
        </w:tc>
        <w:tc>
          <w:tcPr>
            <w:tcW w:w="488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754</w:t>
            </w:r>
          </w:p>
        </w:tc>
        <w:tc>
          <w:tcPr>
            <w:tcW w:w="486" w:type="pct"/>
            <w:vAlign w:val="center"/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473F4D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Wariant 0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DK72 </w:t>
            </w:r>
          </w:p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0,1807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0,732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0,0836</w:t>
            </w:r>
          </w:p>
        </w:tc>
      </w:tr>
      <w:tr w:rsidR="00473F4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1,025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0,117</w:t>
            </w:r>
          </w:p>
        </w:tc>
      </w:tr>
      <w:tr w:rsidR="00473F4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0,01792</w:t>
            </w:r>
          </w:p>
        </w:tc>
      </w:tr>
      <w:tr w:rsidR="00473F4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0,0626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0,00714</w:t>
            </w:r>
          </w:p>
        </w:tc>
      </w:tr>
      <w:tr w:rsidR="00473F4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0,01792</w:t>
            </w:r>
          </w:p>
        </w:tc>
      </w:tr>
      <w:tr w:rsidR="00473F4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0,0097</w:t>
            </w:r>
          </w:p>
        </w:tc>
      </w:tr>
      <w:tr w:rsidR="00473F4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0,02705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0,003088</w:t>
            </w:r>
          </w:p>
        </w:tc>
      </w:tr>
      <w:tr w:rsidR="00473F4D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 w:rsidP="00473F4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 w:rsidP="00473F4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 w:rsidP="00473F4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 w:rsidP="00473F4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0,000433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0,001754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0,0002002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473F4D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Pr="000D3C62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Wariant 0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</w:p>
          <w:p w:rsidR="00473F4D" w:rsidRPr="000D3C62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DP5100E – </w:t>
            </w:r>
          </w:p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DW708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0,1807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0,1318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0,1806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0,2527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0,1846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0,2528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0,0387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0,01544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0,0387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0,02097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0,00667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0,0003158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0,000433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0,0748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0,0747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0,1047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0,01603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0,00639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0,01603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0,00868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0,002762 </w:t>
            </w:r>
          </w:p>
        </w:tc>
      </w:tr>
      <w:tr w:rsidR="00473F4D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0,0001789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4D" w:rsidRDefault="00473F4D" w:rsidP="00473F4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0,0001791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Emitor liniowy: E-1 </w:t>
      </w:r>
      <w:r w:rsidR="000D3C62">
        <w:rPr>
          <w:rFonts w:ascii="Arial" w:hAnsi="Arial" w:cs="Arial"/>
          <w:color w:val="000000"/>
          <w:sz w:val="18"/>
          <w:szCs w:val="18"/>
        </w:rPr>
        <w:t>Wariant 0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 - DK72 </w:t>
      </w:r>
      <w:r w:rsidR="000D3C62">
        <w:rPr>
          <w:rFonts w:ascii="Arial" w:hAnsi="Arial" w:cs="Arial"/>
          <w:color w:val="000000"/>
          <w:sz w:val="18"/>
          <w:szCs w:val="18"/>
        </w:rPr>
        <w:t>(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odc. </w:t>
      </w:r>
      <w:r w:rsidR="000D3C62">
        <w:rPr>
          <w:rFonts w:ascii="Arial" w:hAnsi="Arial" w:cs="Arial"/>
          <w:color w:val="000000"/>
          <w:sz w:val="18"/>
          <w:szCs w:val="18"/>
        </w:rPr>
        <w:t>DP5100E – DW708)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="00473F4D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473F4D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394DAC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394DA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94DAC" w:rsidTr="00394DAC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8,525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94DAC" w:rsidTr="00394DA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11,937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394DAC" w:rsidTr="00394DA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1,828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394DAC" w:rsidTr="00394DA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394DAC" w:rsidTr="00394DA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0,990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94DAC" w:rsidTr="00394DA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94DAC" w:rsidTr="00394DAC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94DAC" w:rsidTr="00473F4D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124,9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8,525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94DAC" w:rsidTr="00473F4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174,61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11,937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394DAC" w:rsidTr="00473F4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26,76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1,828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394DAC" w:rsidTr="00473F4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10,67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394DAC" w:rsidTr="00473F4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0,990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94DAC" w:rsidTr="00473F4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94DAC" w:rsidTr="00473F4D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AC" w:rsidRDefault="00394DAC" w:rsidP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DAC" w:rsidRDefault="00394DA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73F4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73F4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124,9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73F4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73F4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174,61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11,937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174,61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11,937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394DAC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73F4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73F4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26,76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26,76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1,828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394DAC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73F4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73F4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10,67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0,729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394DAC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73F4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73F4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0,990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14,5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0,990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73F4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73F4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4,6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0,315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73F4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73F4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0,0204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73F4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73F4D" w:rsidRDefault="00473F4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0,30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73F4D" w:rsidRDefault="00473F4D" w:rsidP="00473F4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473F4D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0,0204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CAF" w:rsidRDefault="00883CAF" w:rsidP="00DF20E5">
      <w:pPr>
        <w:spacing w:after="0" w:line="240" w:lineRule="auto"/>
      </w:pPr>
      <w:r>
        <w:separator/>
      </w:r>
    </w:p>
  </w:endnote>
  <w:endnote w:type="continuationSeparator" w:id="0">
    <w:p w:rsidR="00883CAF" w:rsidRDefault="00883CAF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CAF" w:rsidRDefault="00883CAF" w:rsidP="00DF20E5">
      <w:pPr>
        <w:spacing w:after="0" w:line="240" w:lineRule="auto"/>
      </w:pPr>
      <w:r>
        <w:separator/>
      </w:r>
    </w:p>
  </w:footnote>
  <w:footnote w:type="continuationSeparator" w:id="0">
    <w:p w:rsidR="00883CAF" w:rsidRDefault="00883CAF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965F0"/>
    <w:rsid w:val="000D3C62"/>
    <w:rsid w:val="00142D8A"/>
    <w:rsid w:val="00175167"/>
    <w:rsid w:val="00394DAC"/>
    <w:rsid w:val="00473F4D"/>
    <w:rsid w:val="00677368"/>
    <w:rsid w:val="007B1744"/>
    <w:rsid w:val="00883CAF"/>
    <w:rsid w:val="008F79CF"/>
    <w:rsid w:val="00A165D4"/>
    <w:rsid w:val="00A5717E"/>
    <w:rsid w:val="00C56F0E"/>
    <w:rsid w:val="00DF20E5"/>
    <w:rsid w:val="00E1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1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1351</Words>
  <Characters>8111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6</cp:revision>
  <dcterms:created xsi:type="dcterms:W3CDTF">2022-12-08T11:45:00Z</dcterms:created>
  <dcterms:modified xsi:type="dcterms:W3CDTF">2025-03-28T08:52:00Z</dcterms:modified>
</cp:coreProperties>
</file>